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65B" w:rsidRPr="00A6565B" w:rsidRDefault="00A6565B" w:rsidP="00A6565B">
      <w:pPr>
        <w:spacing w:after="100" w:line="480" w:lineRule="auto"/>
        <w:ind w:firstLine="0"/>
        <w:rPr>
          <w:rFonts w:ascii="Times New Roman" w:hAnsi="Times New Roman" w:cs="Times New Roman"/>
          <w:b/>
          <w:sz w:val="24"/>
          <w:szCs w:val="24"/>
          <w:shd w:val="clear" w:color="auto" w:fill="FFFFFF"/>
        </w:rPr>
      </w:pPr>
      <w:r w:rsidRPr="00A6565B">
        <w:rPr>
          <w:rFonts w:ascii="Times New Roman" w:hAnsi="Times New Roman" w:cs="Times New Roman"/>
          <w:b/>
          <w:sz w:val="24"/>
          <w:szCs w:val="24"/>
          <w:shd w:val="clear" w:color="auto" w:fill="FFFFFF"/>
        </w:rPr>
        <w:t>#1</w:t>
      </w:r>
    </w:p>
    <w:p w:rsidR="00002710" w:rsidRPr="00A6565B" w:rsidRDefault="00002710" w:rsidP="00A6565B">
      <w:pPr>
        <w:pStyle w:val="ListParagraph"/>
        <w:numPr>
          <w:ilvl w:val="0"/>
          <w:numId w:val="2"/>
        </w:numPr>
        <w:spacing w:after="100" w:line="480" w:lineRule="auto"/>
        <w:rPr>
          <w:rFonts w:ascii="Times New Roman" w:hAnsi="Times New Roman" w:cs="Times New Roman"/>
          <w:i/>
          <w:sz w:val="24"/>
          <w:szCs w:val="24"/>
          <w:shd w:val="clear" w:color="auto" w:fill="FFFFFF"/>
        </w:rPr>
      </w:pPr>
      <w:r w:rsidRPr="00A6565B">
        <w:rPr>
          <w:rFonts w:ascii="Times New Roman" w:hAnsi="Times New Roman" w:cs="Times New Roman"/>
          <w:i/>
          <w:sz w:val="24"/>
          <w:szCs w:val="24"/>
          <w:shd w:val="clear" w:color="auto" w:fill="FFFFFF"/>
        </w:rPr>
        <w:t xml:space="preserve">Define and explain test-driven development, include a reference to an academic, industry, or trade journal source and </w:t>
      </w:r>
      <w:r w:rsidR="00A6565B" w:rsidRPr="00A6565B">
        <w:rPr>
          <w:rFonts w:ascii="Times New Roman" w:hAnsi="Times New Roman" w:cs="Times New Roman"/>
          <w:i/>
          <w:sz w:val="24"/>
          <w:szCs w:val="24"/>
          <w:shd w:val="clear" w:color="auto" w:fill="FFFFFF"/>
        </w:rPr>
        <w:t>b</w:t>
      </w:r>
      <w:r w:rsidRPr="00A6565B">
        <w:rPr>
          <w:rFonts w:ascii="Times New Roman" w:hAnsi="Times New Roman" w:cs="Times New Roman"/>
          <w:i/>
          <w:sz w:val="24"/>
          <w:szCs w:val="24"/>
          <w:shd w:val="clear" w:color="auto" w:fill="FFFFFF"/>
        </w:rPr>
        <w:t xml:space="preserve">) </w:t>
      </w:r>
      <w:r w:rsidR="00A6565B" w:rsidRPr="00A6565B">
        <w:rPr>
          <w:rFonts w:ascii="Times New Roman" w:hAnsi="Times New Roman" w:cs="Times New Roman"/>
          <w:i/>
          <w:sz w:val="24"/>
          <w:szCs w:val="24"/>
          <w:shd w:val="clear" w:color="auto" w:fill="FFFFFF"/>
        </w:rPr>
        <w:t>provide</w:t>
      </w:r>
      <w:r w:rsidRPr="00A6565B">
        <w:rPr>
          <w:rFonts w:ascii="Times New Roman" w:hAnsi="Times New Roman" w:cs="Times New Roman"/>
          <w:i/>
          <w:sz w:val="24"/>
          <w:szCs w:val="24"/>
          <w:shd w:val="clear" w:color="auto" w:fill="FFFFFF"/>
        </w:rPr>
        <w:t xml:space="preserve"> an example of how test-driven development can be used in your organization. </w:t>
      </w:r>
    </w:p>
    <w:p w:rsidR="00486053" w:rsidRPr="00A6565B" w:rsidRDefault="00486053" w:rsidP="00A6565B">
      <w:pPr>
        <w:spacing w:after="100" w:line="480" w:lineRule="auto"/>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A test-driven development </w:t>
      </w:r>
      <w:r w:rsidR="00BD4435" w:rsidRPr="00A6565B">
        <w:rPr>
          <w:rFonts w:ascii="Times New Roman" w:hAnsi="Times New Roman" w:cs="Times New Roman"/>
          <w:sz w:val="24"/>
          <w:szCs w:val="24"/>
          <w:shd w:val="clear" w:color="auto" w:fill="FFFFFF"/>
        </w:rPr>
        <w:t xml:space="preserve">(TDD) </w:t>
      </w:r>
      <w:r w:rsidRPr="00A6565B">
        <w:rPr>
          <w:rFonts w:ascii="Times New Roman" w:hAnsi="Times New Roman" w:cs="Times New Roman"/>
          <w:sz w:val="24"/>
          <w:szCs w:val="24"/>
          <w:shd w:val="clear" w:color="auto" w:fill="FFFFFF"/>
        </w:rPr>
        <w:t xml:space="preserve">is a practice that is used in programming to direct developers into writing a code wherever an </w:t>
      </w:r>
      <w:proofErr w:type="spellStart"/>
      <w:r w:rsidRPr="00A6565B">
        <w:rPr>
          <w:rFonts w:ascii="Times New Roman" w:hAnsi="Times New Roman" w:cs="Times New Roman"/>
          <w:sz w:val="24"/>
          <w:szCs w:val="24"/>
          <w:shd w:val="clear" w:color="auto" w:fill="FFFFFF"/>
        </w:rPr>
        <w:t>outmated</w:t>
      </w:r>
      <w:proofErr w:type="spellEnd"/>
      <w:r w:rsidRPr="00A6565B">
        <w:rPr>
          <w:rFonts w:ascii="Times New Roman" w:hAnsi="Times New Roman" w:cs="Times New Roman"/>
          <w:sz w:val="24"/>
          <w:szCs w:val="24"/>
          <w:shd w:val="clear" w:color="auto" w:fill="FFFFFF"/>
        </w:rPr>
        <w:t xml:space="preserve"> test fails. </w:t>
      </w:r>
      <w:r w:rsidR="00BD4435" w:rsidRPr="00A6565B">
        <w:rPr>
          <w:rFonts w:ascii="Times New Roman" w:hAnsi="Times New Roman" w:cs="Times New Roman"/>
          <w:sz w:val="24"/>
          <w:szCs w:val="24"/>
          <w:shd w:val="clear" w:color="auto" w:fill="FFFFFF"/>
        </w:rPr>
        <w:t>This is a strategy since it avoids the duplication of a code</w:t>
      </w:r>
      <w:r w:rsidR="00A6565B">
        <w:rPr>
          <w:rFonts w:ascii="Times New Roman" w:hAnsi="Times New Roman" w:cs="Times New Roman"/>
          <w:sz w:val="24"/>
          <w:szCs w:val="24"/>
          <w:shd w:val="clear" w:color="auto" w:fill="FFFFFF"/>
        </w:rPr>
        <w:t xml:space="preserve"> (</w:t>
      </w:r>
      <w:proofErr w:type="spellStart"/>
      <w:r w:rsidR="00A6565B">
        <w:rPr>
          <w:rFonts w:ascii="Times New Roman" w:hAnsi="Times New Roman" w:cs="Times New Roman"/>
          <w:sz w:val="24"/>
          <w:szCs w:val="24"/>
          <w:shd w:val="clear" w:color="auto" w:fill="FFFFFF"/>
        </w:rPr>
        <w:t>Paikan</w:t>
      </w:r>
      <w:proofErr w:type="spellEnd"/>
      <w:r w:rsidR="00A6565B">
        <w:rPr>
          <w:rFonts w:ascii="Times New Roman" w:hAnsi="Times New Roman" w:cs="Times New Roman"/>
          <w:sz w:val="24"/>
          <w:szCs w:val="24"/>
          <w:shd w:val="clear" w:color="auto" w:fill="FFFFFF"/>
        </w:rPr>
        <w:t xml:space="preserve"> et al., 2015)</w:t>
      </w:r>
      <w:r w:rsidR="00BD4435" w:rsidRPr="00A6565B">
        <w:rPr>
          <w:rFonts w:ascii="Times New Roman" w:hAnsi="Times New Roman" w:cs="Times New Roman"/>
          <w:sz w:val="24"/>
          <w:szCs w:val="24"/>
          <w:shd w:val="clear" w:color="auto" w:fill="FFFFFF"/>
        </w:rPr>
        <w:t xml:space="preserve">. </w:t>
      </w:r>
      <w:r w:rsidR="00B74A11" w:rsidRPr="00A6565B">
        <w:rPr>
          <w:rFonts w:ascii="Times New Roman" w:hAnsi="Times New Roman" w:cs="Times New Roman"/>
          <w:sz w:val="24"/>
          <w:szCs w:val="24"/>
          <w:shd w:val="clear" w:color="auto" w:fill="FFFFFF"/>
        </w:rPr>
        <w:t>A test-driven development</w:t>
      </w:r>
      <w:r w:rsidR="00BD4435" w:rsidRPr="00A6565B">
        <w:rPr>
          <w:rFonts w:ascii="Times New Roman" w:hAnsi="Times New Roman" w:cs="Times New Roman"/>
          <w:sz w:val="24"/>
          <w:szCs w:val="24"/>
          <w:shd w:val="clear" w:color="auto" w:fill="FFFFFF"/>
        </w:rPr>
        <w:t xml:space="preserve"> is solely meant to make a code simpler, clearer, and bug-free. </w:t>
      </w:r>
      <w:r w:rsidR="00B74A11" w:rsidRPr="00A6565B">
        <w:rPr>
          <w:rFonts w:ascii="Times New Roman" w:hAnsi="Times New Roman" w:cs="Times New Roman"/>
          <w:sz w:val="24"/>
          <w:szCs w:val="24"/>
          <w:shd w:val="clear" w:color="auto" w:fill="FFFFFF"/>
        </w:rPr>
        <w:t xml:space="preserve">It begins with designing and making up tests for each and every functionality of an application </w:t>
      </w:r>
      <w:proofErr w:type="spellStart"/>
      <w:r w:rsidR="00B74A11" w:rsidRPr="00A6565B">
        <w:rPr>
          <w:rFonts w:ascii="Times New Roman" w:hAnsi="Times New Roman" w:cs="Times New Roman"/>
          <w:sz w:val="24"/>
          <w:szCs w:val="24"/>
          <w:shd w:val="clear" w:color="auto" w:fill="FFFFFF"/>
        </w:rPr>
        <w:t>irre</w:t>
      </w:r>
      <w:r w:rsidR="00A05E92" w:rsidRPr="00A6565B">
        <w:rPr>
          <w:rFonts w:ascii="Times New Roman" w:hAnsi="Times New Roman" w:cs="Times New Roman"/>
          <w:sz w:val="24"/>
          <w:szCs w:val="24"/>
          <w:shd w:val="clear" w:color="auto" w:fill="FFFFFF"/>
        </w:rPr>
        <w:t>gardless</w:t>
      </w:r>
      <w:proofErr w:type="spellEnd"/>
      <w:r w:rsidR="00A05E92" w:rsidRPr="00A6565B">
        <w:rPr>
          <w:rFonts w:ascii="Times New Roman" w:hAnsi="Times New Roman" w:cs="Times New Roman"/>
          <w:sz w:val="24"/>
          <w:szCs w:val="24"/>
          <w:shd w:val="clear" w:color="auto" w:fill="FFFFFF"/>
        </w:rPr>
        <w:t xml:space="preserve"> of how small it is. In TDD, the initial thing is the development of the test which validates and specifies what the code will do, unlike a normal software testing where the code is first generated followed by the test</w:t>
      </w:r>
      <w:r w:rsidR="00A6565B">
        <w:rPr>
          <w:rFonts w:ascii="Times New Roman" w:hAnsi="Times New Roman" w:cs="Times New Roman"/>
          <w:sz w:val="24"/>
          <w:szCs w:val="24"/>
          <w:shd w:val="clear" w:color="auto" w:fill="FFFFFF"/>
        </w:rPr>
        <w:t xml:space="preserve"> (</w:t>
      </w:r>
      <w:proofErr w:type="spellStart"/>
      <w:r w:rsidR="00A6565B">
        <w:rPr>
          <w:rFonts w:ascii="Times New Roman" w:hAnsi="Times New Roman" w:cs="Times New Roman"/>
          <w:sz w:val="24"/>
          <w:szCs w:val="24"/>
          <w:shd w:val="clear" w:color="auto" w:fill="FFFFFF"/>
        </w:rPr>
        <w:t>Paikan</w:t>
      </w:r>
      <w:proofErr w:type="spellEnd"/>
      <w:r w:rsidR="00A6565B">
        <w:rPr>
          <w:rFonts w:ascii="Times New Roman" w:hAnsi="Times New Roman" w:cs="Times New Roman"/>
          <w:sz w:val="24"/>
          <w:szCs w:val="24"/>
          <w:shd w:val="clear" w:color="auto" w:fill="FFFFFF"/>
        </w:rPr>
        <w:t xml:space="preserve"> et al., 2015</w:t>
      </w:r>
      <w:r w:rsidR="00A6565B">
        <w:rPr>
          <w:rFonts w:ascii="Times New Roman" w:hAnsi="Times New Roman" w:cs="Times New Roman"/>
          <w:sz w:val="24"/>
          <w:szCs w:val="24"/>
          <w:shd w:val="clear" w:color="auto" w:fill="FFFFFF"/>
        </w:rPr>
        <w:t>)</w:t>
      </w:r>
      <w:r w:rsidR="00A05E92" w:rsidRPr="00A6565B">
        <w:rPr>
          <w:rFonts w:ascii="Times New Roman" w:hAnsi="Times New Roman" w:cs="Times New Roman"/>
          <w:sz w:val="24"/>
          <w:szCs w:val="24"/>
          <w:shd w:val="clear" w:color="auto" w:fill="FFFFFF"/>
        </w:rPr>
        <w:t xml:space="preserve">. This means that tests have the probability of failing considering that they get developed before the development process. For a code to pass the test, the team on process is mandated to develop and refactor (change some code not tampering with the behavior) the code. </w:t>
      </w:r>
    </w:p>
    <w:p w:rsidR="00A6565B" w:rsidRPr="00A6565B" w:rsidRDefault="00CB013F" w:rsidP="00A6565B">
      <w:pPr>
        <w:spacing w:after="100" w:line="480" w:lineRule="auto"/>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TDD can be used in an organization to, for instance, create a user registration feature</w:t>
      </w:r>
      <w:r w:rsidR="00A6565B">
        <w:rPr>
          <w:rFonts w:ascii="Times New Roman" w:hAnsi="Times New Roman" w:cs="Times New Roman"/>
          <w:sz w:val="24"/>
          <w:szCs w:val="24"/>
          <w:shd w:val="clear" w:color="auto" w:fill="FFFFFF"/>
        </w:rPr>
        <w:t xml:space="preserve"> (</w:t>
      </w:r>
      <w:r w:rsidR="00A6565B" w:rsidRPr="00A6565B">
        <w:rPr>
          <w:rFonts w:ascii="Times New Roman" w:hAnsi="Times New Roman" w:cs="Times New Roman"/>
          <w:sz w:val="24"/>
          <w:szCs w:val="24"/>
          <w:shd w:val="clear" w:color="auto" w:fill="FFFFFF"/>
        </w:rPr>
        <w:t>Powell-Morse</w:t>
      </w:r>
      <w:r w:rsidR="00A6565B">
        <w:rPr>
          <w:rFonts w:ascii="Times New Roman" w:hAnsi="Times New Roman" w:cs="Times New Roman"/>
          <w:sz w:val="24"/>
          <w:szCs w:val="24"/>
          <w:shd w:val="clear" w:color="auto" w:fill="FFFFFF"/>
        </w:rPr>
        <w:t>, 2017)</w:t>
      </w:r>
      <w:r w:rsidRPr="00A6565B">
        <w:rPr>
          <w:rFonts w:ascii="Times New Roman" w:hAnsi="Times New Roman" w:cs="Times New Roman"/>
          <w:sz w:val="24"/>
          <w:szCs w:val="24"/>
          <w:shd w:val="clear" w:color="auto" w:fill="FFFFFF"/>
        </w:rPr>
        <w:t xml:space="preserve">. A single test that includes all registration details is created i.e. from generation of form elements, to user entry, to connection of </w:t>
      </w:r>
      <w:r w:rsidRPr="00A6565B">
        <w:rPr>
          <w:rFonts w:ascii="Times New Roman" w:hAnsi="Times New Roman" w:cs="Times New Roman"/>
          <w:sz w:val="24"/>
          <w:szCs w:val="24"/>
          <w:shd w:val="clear" w:color="auto" w:fill="FFFFFF"/>
        </w:rPr>
        <w:t>database</w:t>
      </w:r>
      <w:r w:rsidRPr="00A6565B">
        <w:rPr>
          <w:rFonts w:ascii="Times New Roman" w:hAnsi="Times New Roman" w:cs="Times New Roman"/>
          <w:sz w:val="24"/>
          <w:szCs w:val="24"/>
          <w:shd w:val="clear" w:color="auto" w:fill="FFFFFF"/>
        </w:rPr>
        <w:t>, to data models, etc. Since it is difficult to create a single test with all aspects properly and to run effectively, TDD comes in to help. It helps you creates the smallest possible test necessary to meet the needs of the actively developed feature. With time, many tests will be created till enough tests</w:t>
      </w:r>
      <w:r w:rsidR="00A6565B" w:rsidRPr="00A6565B">
        <w:rPr>
          <w:rFonts w:ascii="Times New Roman" w:hAnsi="Times New Roman" w:cs="Times New Roman"/>
          <w:sz w:val="24"/>
          <w:szCs w:val="24"/>
          <w:shd w:val="clear" w:color="auto" w:fill="FFFFFF"/>
        </w:rPr>
        <w:t xml:space="preserve"> are reached to cover each and every aspect of the larger feature</w:t>
      </w:r>
      <w:r w:rsidR="00A6565B">
        <w:rPr>
          <w:rFonts w:ascii="Times New Roman" w:hAnsi="Times New Roman" w:cs="Times New Roman"/>
          <w:sz w:val="24"/>
          <w:szCs w:val="24"/>
          <w:shd w:val="clear" w:color="auto" w:fill="FFFFFF"/>
        </w:rPr>
        <w:t xml:space="preserve"> (</w:t>
      </w:r>
      <w:r w:rsidR="00A6565B" w:rsidRPr="00A6565B">
        <w:rPr>
          <w:rFonts w:ascii="Times New Roman" w:hAnsi="Times New Roman" w:cs="Times New Roman"/>
          <w:sz w:val="24"/>
          <w:szCs w:val="24"/>
          <w:shd w:val="clear" w:color="auto" w:fill="FFFFFF"/>
        </w:rPr>
        <w:t>Powell-Morse</w:t>
      </w:r>
      <w:r w:rsidR="00A6565B">
        <w:rPr>
          <w:rFonts w:ascii="Times New Roman" w:hAnsi="Times New Roman" w:cs="Times New Roman"/>
          <w:sz w:val="24"/>
          <w:szCs w:val="24"/>
          <w:shd w:val="clear" w:color="auto" w:fill="FFFFFF"/>
        </w:rPr>
        <w:t>, 2017)</w:t>
      </w:r>
      <w:r w:rsidR="00A6565B" w:rsidRPr="00A6565B">
        <w:rPr>
          <w:rFonts w:ascii="Times New Roman" w:hAnsi="Times New Roman" w:cs="Times New Roman"/>
          <w:sz w:val="24"/>
          <w:szCs w:val="24"/>
          <w:shd w:val="clear" w:color="auto" w:fill="FFFFFF"/>
        </w:rPr>
        <w:t xml:space="preserve">. </w:t>
      </w:r>
    </w:p>
    <w:p w:rsidR="00A6565B" w:rsidRPr="00A6565B" w:rsidRDefault="00A6565B" w:rsidP="00A6565B">
      <w:pPr>
        <w:spacing w:after="100" w:line="480" w:lineRule="auto"/>
        <w:ind w:firstLine="0"/>
        <w:rPr>
          <w:rFonts w:ascii="Times New Roman" w:hAnsi="Times New Roman" w:cs="Times New Roman"/>
          <w:b/>
          <w:sz w:val="24"/>
          <w:szCs w:val="24"/>
          <w:shd w:val="clear" w:color="auto" w:fill="FFFFFF"/>
        </w:rPr>
      </w:pPr>
      <w:r w:rsidRPr="00A6565B">
        <w:rPr>
          <w:rFonts w:ascii="Times New Roman" w:hAnsi="Times New Roman" w:cs="Times New Roman"/>
          <w:b/>
          <w:sz w:val="24"/>
          <w:szCs w:val="24"/>
          <w:shd w:val="clear" w:color="auto" w:fill="FFFFFF"/>
        </w:rPr>
        <w:lastRenderedPageBreak/>
        <w:t>#2</w:t>
      </w:r>
      <w:bookmarkStart w:id="0" w:name="_GoBack"/>
      <w:bookmarkEnd w:id="0"/>
    </w:p>
    <w:p w:rsidR="00002710" w:rsidRPr="00A6565B" w:rsidRDefault="00A6565B" w:rsidP="00A6565B">
      <w:pPr>
        <w:spacing w:after="100" w:line="480" w:lineRule="auto"/>
        <w:ind w:firstLine="0"/>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a</w:t>
      </w:r>
      <w:r w:rsidR="00002710" w:rsidRPr="00A6565B">
        <w:rPr>
          <w:rFonts w:ascii="Times New Roman" w:hAnsi="Times New Roman" w:cs="Times New Roman"/>
          <w:i/>
          <w:sz w:val="24"/>
          <w:szCs w:val="24"/>
          <w:shd w:val="clear" w:color="auto" w:fill="FFFFFF"/>
        </w:rPr>
        <w:t>) Explain the benefits a r</w:t>
      </w:r>
      <w:r w:rsidR="00002710" w:rsidRPr="00A6565B">
        <w:rPr>
          <w:rFonts w:ascii="Times New Roman" w:hAnsi="Times New Roman" w:cs="Times New Roman"/>
          <w:i/>
          <w:sz w:val="24"/>
          <w:szCs w:val="24"/>
          <w:shd w:val="clear" w:color="auto" w:fill="FFFFFF"/>
        </w:rPr>
        <w:t xml:space="preserve">ecursive algorithm can provide </w:t>
      </w:r>
    </w:p>
    <w:p w:rsidR="00002710" w:rsidRPr="00A6565B" w:rsidRDefault="00002710" w:rsidP="00A6565B">
      <w:pPr>
        <w:spacing w:after="100" w:line="480" w:lineRule="auto"/>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A recursive algorithm </w:t>
      </w:r>
      <w:r w:rsidR="00615CC0" w:rsidRPr="00A6565B">
        <w:rPr>
          <w:rFonts w:ascii="Times New Roman" w:hAnsi="Times New Roman" w:cs="Times New Roman"/>
          <w:sz w:val="24"/>
          <w:szCs w:val="24"/>
          <w:shd w:val="clear" w:color="auto" w:fill="FFFFFF"/>
        </w:rPr>
        <w:t xml:space="preserve">is one defined into a base case (how the recursion ends) and a recursive case (the algorithm is defined in terms of itself). </w:t>
      </w:r>
      <w:r w:rsidRPr="00A6565B">
        <w:rPr>
          <w:rFonts w:ascii="Times New Roman" w:hAnsi="Times New Roman" w:cs="Times New Roman"/>
          <w:sz w:val="24"/>
          <w:szCs w:val="24"/>
          <w:shd w:val="clear" w:color="auto" w:fill="FFFFFF"/>
        </w:rPr>
        <w:t xml:space="preserve">The advantages of </w:t>
      </w:r>
      <w:r w:rsidR="00615CC0" w:rsidRPr="00A6565B">
        <w:rPr>
          <w:rFonts w:ascii="Times New Roman" w:hAnsi="Times New Roman" w:cs="Times New Roman"/>
          <w:sz w:val="24"/>
          <w:szCs w:val="24"/>
          <w:shd w:val="clear" w:color="auto" w:fill="FFFFFF"/>
        </w:rPr>
        <w:t>using recursive algorithms are that it minimizes unneeded invocation of functions, it best solves problems of recurrence relation like computing for the n</w:t>
      </w:r>
      <w:r w:rsidR="00615CC0" w:rsidRPr="00A6565B">
        <w:rPr>
          <w:rFonts w:ascii="Times New Roman" w:hAnsi="Times New Roman" w:cs="Times New Roman"/>
          <w:sz w:val="24"/>
          <w:szCs w:val="24"/>
          <w:shd w:val="clear" w:color="auto" w:fill="FFFFFF"/>
          <w:vertAlign w:val="superscript"/>
        </w:rPr>
        <w:t>th</w:t>
      </w:r>
      <w:r w:rsidR="00615CC0" w:rsidRPr="00A6565B">
        <w:rPr>
          <w:rFonts w:ascii="Times New Roman" w:hAnsi="Times New Roman" w:cs="Times New Roman"/>
          <w:sz w:val="24"/>
          <w:szCs w:val="24"/>
          <w:shd w:val="clear" w:color="auto" w:fill="FFFFFF"/>
        </w:rPr>
        <w:t xml:space="preserve"> term in Fibonacci series, it also does not reduce any lines of code, a code is made simpler for reading, in many times when loops are used they make a code complex and complicated but with recursion the complexion is avoided, </w:t>
      </w:r>
      <w:r w:rsidR="00A02DDA" w:rsidRPr="00A6565B">
        <w:rPr>
          <w:rFonts w:ascii="Times New Roman" w:hAnsi="Times New Roman" w:cs="Times New Roman"/>
          <w:sz w:val="24"/>
          <w:szCs w:val="24"/>
          <w:shd w:val="clear" w:color="auto" w:fill="FFFFFF"/>
        </w:rPr>
        <w:t xml:space="preserve">and finally it helps avoid slack data structure usage, for instance a case to reverse tree in-order, pre-order, and post-order slack data is needed but upon implementing a recursive algorithm, slack will be meaningless to the program. </w:t>
      </w:r>
    </w:p>
    <w:p w:rsidR="00B72725" w:rsidRPr="00A6565B" w:rsidRDefault="00A6565B" w:rsidP="00A6565B">
      <w:pPr>
        <w:spacing w:after="100" w:line="480" w:lineRule="auto"/>
        <w:ind w:firstLine="0"/>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b</w:t>
      </w:r>
      <w:r w:rsidR="00002710" w:rsidRPr="00A6565B">
        <w:rPr>
          <w:rFonts w:ascii="Times New Roman" w:hAnsi="Times New Roman" w:cs="Times New Roman"/>
          <w:i/>
          <w:sz w:val="24"/>
          <w:szCs w:val="24"/>
          <w:shd w:val="clear" w:color="auto" w:fill="FFFFFF"/>
        </w:rPr>
        <w:t>) Provide an example from a process in your organization or with which you are familiar.</w:t>
      </w:r>
    </w:p>
    <w:p w:rsidR="00A02DDA" w:rsidRPr="00A6565B" w:rsidRDefault="00A02DDA"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A good </w:t>
      </w:r>
      <w:r w:rsidR="00084030" w:rsidRPr="00A6565B">
        <w:rPr>
          <w:rFonts w:ascii="Times New Roman" w:hAnsi="Times New Roman" w:cs="Times New Roman"/>
          <w:sz w:val="24"/>
          <w:szCs w:val="24"/>
          <w:shd w:val="clear" w:color="auto" w:fill="FFFFFF"/>
        </w:rPr>
        <w:t xml:space="preserve">pseudocode </w:t>
      </w:r>
      <w:r w:rsidRPr="00A6565B">
        <w:rPr>
          <w:rFonts w:ascii="Times New Roman" w:hAnsi="Times New Roman" w:cs="Times New Roman"/>
          <w:sz w:val="24"/>
          <w:szCs w:val="24"/>
          <w:shd w:val="clear" w:color="auto" w:fill="FFFFFF"/>
        </w:rPr>
        <w:t>example is finding for the n</w:t>
      </w:r>
      <w:r w:rsidRPr="00A6565B">
        <w:rPr>
          <w:rFonts w:ascii="Times New Roman" w:hAnsi="Times New Roman" w:cs="Times New Roman"/>
          <w:sz w:val="24"/>
          <w:szCs w:val="24"/>
          <w:shd w:val="clear" w:color="auto" w:fill="FFFFFF"/>
          <w:vertAlign w:val="superscript"/>
        </w:rPr>
        <w:t>th</w:t>
      </w:r>
      <w:r w:rsidRPr="00A6565B">
        <w:rPr>
          <w:rFonts w:ascii="Times New Roman" w:hAnsi="Times New Roman" w:cs="Times New Roman"/>
          <w:sz w:val="24"/>
          <w:szCs w:val="24"/>
          <w:shd w:val="clear" w:color="auto" w:fill="FFFFFF"/>
        </w:rPr>
        <w:t xml:space="preserve"> term in a Fibonacci series. Note </w:t>
      </w:r>
      <w:r w:rsidR="00084030" w:rsidRPr="00A6565B">
        <w:rPr>
          <w:rFonts w:ascii="Times New Roman" w:hAnsi="Times New Roman" w:cs="Times New Roman"/>
          <w:sz w:val="24"/>
          <w:szCs w:val="24"/>
          <w:shd w:val="clear" w:color="auto" w:fill="FFFFFF"/>
        </w:rPr>
        <w:t>without recursion:</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a = 0, b = 1;</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Repeat from </w:t>
      </w:r>
      <w:proofErr w:type="spellStart"/>
      <w:r w:rsidRPr="00A6565B">
        <w:rPr>
          <w:rFonts w:ascii="Times New Roman" w:hAnsi="Times New Roman" w:cs="Times New Roman"/>
          <w:sz w:val="24"/>
          <w:szCs w:val="24"/>
          <w:shd w:val="clear" w:color="auto" w:fill="FFFFFF"/>
        </w:rPr>
        <w:t>i</w:t>
      </w:r>
      <w:proofErr w:type="spellEnd"/>
      <w:r w:rsidRPr="00A6565B">
        <w:rPr>
          <w:rFonts w:ascii="Times New Roman" w:hAnsi="Times New Roman" w:cs="Times New Roman"/>
          <w:sz w:val="24"/>
          <w:szCs w:val="24"/>
          <w:shd w:val="clear" w:color="auto" w:fill="FFFFFF"/>
        </w:rPr>
        <w:t xml:space="preserve">= 2 to n: </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c = </w:t>
      </w:r>
      <w:proofErr w:type="spellStart"/>
      <w:r w:rsidRPr="00A6565B">
        <w:rPr>
          <w:rFonts w:ascii="Times New Roman" w:hAnsi="Times New Roman" w:cs="Times New Roman"/>
          <w:sz w:val="24"/>
          <w:szCs w:val="24"/>
          <w:shd w:val="clear" w:color="auto" w:fill="FFFFFF"/>
        </w:rPr>
        <w:t>a+b</w:t>
      </w:r>
      <w:proofErr w:type="spellEnd"/>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a = b;</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lastRenderedPageBreak/>
        <w:t>b = c;</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Using recursion, we have:</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spellStart"/>
      <w:proofErr w:type="gramStart"/>
      <w:r w:rsidRPr="00A6565B">
        <w:rPr>
          <w:rFonts w:ascii="Times New Roman" w:hAnsi="Times New Roman" w:cs="Times New Roman"/>
          <w:sz w:val="24"/>
          <w:szCs w:val="24"/>
          <w:shd w:val="clear" w:color="auto" w:fill="FFFFFF"/>
        </w:rPr>
        <w:t>int</w:t>
      </w:r>
      <w:proofErr w:type="spellEnd"/>
      <w:proofErr w:type="gramEnd"/>
      <w:r w:rsidRPr="00A6565B">
        <w:rPr>
          <w:rFonts w:ascii="Times New Roman" w:hAnsi="Times New Roman" w:cs="Times New Roman"/>
          <w:sz w:val="24"/>
          <w:szCs w:val="24"/>
          <w:shd w:val="clear" w:color="auto" w:fill="FFFFFF"/>
        </w:rPr>
        <w:t xml:space="preserve"> fib( n)</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gramStart"/>
      <w:r w:rsidRPr="00A6565B">
        <w:rPr>
          <w:rFonts w:ascii="Times New Roman" w:hAnsi="Times New Roman" w:cs="Times New Roman"/>
          <w:sz w:val="24"/>
          <w:szCs w:val="24"/>
          <w:shd w:val="clear" w:color="auto" w:fill="FFFFFF"/>
        </w:rPr>
        <w:t>if</w:t>
      </w:r>
      <w:proofErr w:type="gramEnd"/>
      <w:r w:rsidRPr="00A6565B">
        <w:rPr>
          <w:rFonts w:ascii="Times New Roman" w:hAnsi="Times New Roman" w:cs="Times New Roman"/>
          <w:sz w:val="24"/>
          <w:szCs w:val="24"/>
          <w:shd w:val="clear" w:color="auto" w:fill="FFFFFF"/>
        </w:rPr>
        <w:t xml:space="preserve"> n==0 return 0</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gramStart"/>
      <w:r w:rsidRPr="00A6565B">
        <w:rPr>
          <w:rFonts w:ascii="Times New Roman" w:hAnsi="Times New Roman" w:cs="Times New Roman"/>
          <w:sz w:val="24"/>
          <w:szCs w:val="24"/>
          <w:shd w:val="clear" w:color="auto" w:fill="FFFFFF"/>
        </w:rPr>
        <w:t>if</w:t>
      </w:r>
      <w:proofErr w:type="gramEnd"/>
      <w:r w:rsidRPr="00A6565B">
        <w:rPr>
          <w:rFonts w:ascii="Times New Roman" w:hAnsi="Times New Roman" w:cs="Times New Roman"/>
          <w:sz w:val="24"/>
          <w:szCs w:val="24"/>
          <w:shd w:val="clear" w:color="auto" w:fill="FFFFFF"/>
        </w:rPr>
        <w:t xml:space="preserve"> n==1 return 1</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gramStart"/>
      <w:r w:rsidRPr="00A6565B">
        <w:rPr>
          <w:rFonts w:ascii="Times New Roman" w:hAnsi="Times New Roman" w:cs="Times New Roman"/>
          <w:sz w:val="24"/>
          <w:szCs w:val="24"/>
          <w:shd w:val="clear" w:color="auto" w:fill="FFFFFF"/>
        </w:rPr>
        <w:t>return</w:t>
      </w:r>
      <w:proofErr w:type="gramEnd"/>
      <w:r w:rsidRPr="00A6565B">
        <w:rPr>
          <w:rFonts w:ascii="Times New Roman" w:hAnsi="Times New Roman" w:cs="Times New Roman"/>
          <w:sz w:val="24"/>
          <w:szCs w:val="24"/>
          <w:shd w:val="clear" w:color="auto" w:fill="FFFFFF"/>
        </w:rPr>
        <w:t xml:space="preserve"> fib(n-1)+fib(n-2)</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Another example is a tree transversal:</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gramStart"/>
      <w:r w:rsidRPr="00A6565B">
        <w:rPr>
          <w:rFonts w:ascii="Times New Roman" w:hAnsi="Times New Roman" w:cs="Times New Roman"/>
          <w:sz w:val="24"/>
          <w:szCs w:val="24"/>
          <w:shd w:val="clear" w:color="auto" w:fill="FFFFFF"/>
        </w:rPr>
        <w:t>void</w:t>
      </w:r>
      <w:proofErr w:type="gramEnd"/>
      <w:r w:rsidRPr="00A6565B">
        <w:rPr>
          <w:rFonts w:ascii="Times New Roman" w:hAnsi="Times New Roman" w:cs="Times New Roman"/>
          <w:sz w:val="24"/>
          <w:szCs w:val="24"/>
          <w:shd w:val="clear" w:color="auto" w:fill="FFFFFF"/>
        </w:rPr>
        <w:t xml:space="preserve"> </w:t>
      </w:r>
      <w:proofErr w:type="spellStart"/>
      <w:r w:rsidRPr="00A6565B">
        <w:rPr>
          <w:rFonts w:ascii="Times New Roman" w:hAnsi="Times New Roman" w:cs="Times New Roman"/>
          <w:sz w:val="24"/>
          <w:szCs w:val="24"/>
          <w:shd w:val="clear" w:color="auto" w:fill="FFFFFF"/>
        </w:rPr>
        <w:t>inorder</w:t>
      </w:r>
      <w:proofErr w:type="spellEnd"/>
      <w:r w:rsidRPr="00A6565B">
        <w:rPr>
          <w:rFonts w:ascii="Times New Roman" w:hAnsi="Times New Roman" w:cs="Times New Roman"/>
          <w:sz w:val="24"/>
          <w:szCs w:val="24"/>
          <w:shd w:val="clear" w:color="auto" w:fill="FFFFFF"/>
        </w:rPr>
        <w:t>(Tree 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spellStart"/>
      <w:proofErr w:type="gramStart"/>
      <w:r w:rsidRPr="00A6565B">
        <w:rPr>
          <w:rFonts w:ascii="Times New Roman" w:hAnsi="Times New Roman" w:cs="Times New Roman"/>
          <w:sz w:val="24"/>
          <w:szCs w:val="24"/>
          <w:shd w:val="clear" w:color="auto" w:fill="FFFFFF"/>
        </w:rPr>
        <w:t>inorder</w:t>
      </w:r>
      <w:proofErr w:type="spellEnd"/>
      <w:r w:rsidRPr="00A6565B">
        <w:rPr>
          <w:rFonts w:ascii="Times New Roman" w:hAnsi="Times New Roman" w:cs="Times New Roman"/>
          <w:sz w:val="24"/>
          <w:szCs w:val="24"/>
          <w:shd w:val="clear" w:color="auto" w:fill="FFFFFF"/>
        </w:rPr>
        <w:t>(</w:t>
      </w:r>
      <w:proofErr w:type="gramEnd"/>
      <w:r w:rsidRPr="00A6565B">
        <w:rPr>
          <w:rFonts w:ascii="Times New Roman" w:hAnsi="Times New Roman" w:cs="Times New Roman"/>
          <w:sz w:val="24"/>
          <w:szCs w:val="24"/>
          <w:shd w:val="clear" w:color="auto" w:fill="FFFFFF"/>
        </w:rPr>
        <w:t>t-&gt;left);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gramStart"/>
      <w:r w:rsidRPr="00A6565B">
        <w:rPr>
          <w:rFonts w:ascii="Times New Roman" w:hAnsi="Times New Roman" w:cs="Times New Roman"/>
          <w:sz w:val="24"/>
          <w:szCs w:val="24"/>
          <w:shd w:val="clear" w:color="auto" w:fill="FFFFFF"/>
        </w:rPr>
        <w:t>visit(</w:t>
      </w:r>
      <w:proofErr w:type="gramEnd"/>
      <w:r w:rsidRPr="00A6565B">
        <w:rPr>
          <w:rFonts w:ascii="Times New Roman" w:hAnsi="Times New Roman" w:cs="Times New Roman"/>
          <w:sz w:val="24"/>
          <w:szCs w:val="24"/>
          <w:shd w:val="clear" w:color="auto" w:fill="FFFFFF"/>
        </w:rPr>
        <w:t>tree)</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proofErr w:type="spellStart"/>
      <w:proofErr w:type="gramStart"/>
      <w:r w:rsidRPr="00A6565B">
        <w:rPr>
          <w:rFonts w:ascii="Times New Roman" w:hAnsi="Times New Roman" w:cs="Times New Roman"/>
          <w:sz w:val="24"/>
          <w:szCs w:val="24"/>
          <w:shd w:val="clear" w:color="auto" w:fill="FFFFFF"/>
        </w:rPr>
        <w:t>inorder</w:t>
      </w:r>
      <w:proofErr w:type="spellEnd"/>
      <w:r w:rsidRPr="00A6565B">
        <w:rPr>
          <w:rFonts w:ascii="Times New Roman" w:hAnsi="Times New Roman" w:cs="Times New Roman"/>
          <w:sz w:val="24"/>
          <w:szCs w:val="24"/>
          <w:shd w:val="clear" w:color="auto" w:fill="FFFFFF"/>
        </w:rPr>
        <w:t>(</w:t>
      </w:r>
      <w:proofErr w:type="gramEnd"/>
      <w:r w:rsidRPr="00A6565B">
        <w:rPr>
          <w:rFonts w:ascii="Times New Roman" w:hAnsi="Times New Roman" w:cs="Times New Roman"/>
          <w:sz w:val="24"/>
          <w:szCs w:val="24"/>
          <w:shd w:val="clear" w:color="auto" w:fill="FFFFFF"/>
        </w:rPr>
        <w:t>t-&gt;right);</w:t>
      </w:r>
    </w:p>
    <w:p w:rsidR="00084030" w:rsidRPr="00A6565B" w:rsidRDefault="00084030" w:rsidP="00A6565B">
      <w:pPr>
        <w:spacing w:after="100" w:line="480" w:lineRule="auto"/>
        <w:ind w:firstLine="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w:t>
      </w:r>
    </w:p>
    <w:p w:rsidR="00A6565B" w:rsidRDefault="00A6565B" w:rsidP="00A6565B">
      <w:pPr>
        <w:spacing w:after="100" w:line="480" w:lineRule="auto"/>
        <w:ind w:firstLine="0"/>
        <w:jc w:val="center"/>
        <w:rPr>
          <w:rFonts w:ascii="Times New Roman" w:hAnsi="Times New Roman" w:cs="Times New Roman"/>
          <w:sz w:val="24"/>
          <w:szCs w:val="24"/>
          <w:shd w:val="clear" w:color="auto" w:fill="FFFFFF"/>
        </w:rPr>
      </w:pPr>
    </w:p>
    <w:p w:rsidR="00A6565B" w:rsidRDefault="00A6565B" w:rsidP="00A6565B">
      <w:pPr>
        <w:spacing w:after="100" w:line="480" w:lineRule="auto"/>
        <w:ind w:firstLine="0"/>
        <w:jc w:val="center"/>
        <w:rPr>
          <w:rFonts w:ascii="Times New Roman" w:hAnsi="Times New Roman" w:cs="Times New Roman"/>
          <w:sz w:val="24"/>
          <w:szCs w:val="24"/>
          <w:shd w:val="clear" w:color="auto" w:fill="FFFFFF"/>
        </w:rPr>
      </w:pPr>
    </w:p>
    <w:p w:rsidR="00084030" w:rsidRPr="00A6565B" w:rsidRDefault="00A6565B" w:rsidP="00A6565B">
      <w:pPr>
        <w:spacing w:after="100" w:line="480" w:lineRule="auto"/>
        <w:ind w:firstLine="0"/>
        <w:jc w:val="center"/>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References</w:t>
      </w:r>
    </w:p>
    <w:p w:rsidR="00A6565B" w:rsidRPr="00A6565B" w:rsidRDefault="00A6565B" w:rsidP="00A6565B">
      <w:pPr>
        <w:spacing w:after="100" w:line="480" w:lineRule="auto"/>
        <w:ind w:left="720" w:hanging="720"/>
        <w:rPr>
          <w:rFonts w:ascii="Times New Roman" w:hAnsi="Times New Roman" w:cs="Times New Roman"/>
          <w:sz w:val="24"/>
          <w:szCs w:val="24"/>
          <w:shd w:val="clear" w:color="auto" w:fill="FFFFFF"/>
        </w:rPr>
      </w:pPr>
      <w:proofErr w:type="spellStart"/>
      <w:r w:rsidRPr="00A6565B">
        <w:rPr>
          <w:rFonts w:ascii="Times New Roman" w:hAnsi="Times New Roman" w:cs="Times New Roman"/>
          <w:sz w:val="24"/>
          <w:szCs w:val="24"/>
          <w:shd w:val="clear" w:color="auto" w:fill="FFFFFF"/>
        </w:rPr>
        <w:t>Paikan</w:t>
      </w:r>
      <w:proofErr w:type="spellEnd"/>
      <w:r w:rsidRPr="00A6565B">
        <w:rPr>
          <w:rFonts w:ascii="Times New Roman" w:hAnsi="Times New Roman" w:cs="Times New Roman"/>
          <w:sz w:val="24"/>
          <w:szCs w:val="24"/>
          <w:shd w:val="clear" w:color="auto" w:fill="FFFFFF"/>
        </w:rPr>
        <w:t xml:space="preserve">, A., </w:t>
      </w:r>
      <w:proofErr w:type="spellStart"/>
      <w:r w:rsidRPr="00A6565B">
        <w:rPr>
          <w:rFonts w:ascii="Times New Roman" w:hAnsi="Times New Roman" w:cs="Times New Roman"/>
          <w:sz w:val="24"/>
          <w:szCs w:val="24"/>
          <w:shd w:val="clear" w:color="auto" w:fill="FFFFFF"/>
        </w:rPr>
        <w:t>Traversaro</w:t>
      </w:r>
      <w:proofErr w:type="spellEnd"/>
      <w:r w:rsidRPr="00A6565B">
        <w:rPr>
          <w:rFonts w:ascii="Times New Roman" w:hAnsi="Times New Roman" w:cs="Times New Roman"/>
          <w:sz w:val="24"/>
          <w:szCs w:val="24"/>
          <w:shd w:val="clear" w:color="auto" w:fill="FFFFFF"/>
        </w:rPr>
        <w:t xml:space="preserve">, S., Nori, F., &amp; </w:t>
      </w:r>
      <w:proofErr w:type="spellStart"/>
      <w:r w:rsidRPr="00A6565B">
        <w:rPr>
          <w:rFonts w:ascii="Times New Roman" w:hAnsi="Times New Roman" w:cs="Times New Roman"/>
          <w:sz w:val="24"/>
          <w:szCs w:val="24"/>
          <w:shd w:val="clear" w:color="auto" w:fill="FFFFFF"/>
        </w:rPr>
        <w:t>Natale</w:t>
      </w:r>
      <w:proofErr w:type="spellEnd"/>
      <w:r w:rsidRPr="00A6565B">
        <w:rPr>
          <w:rFonts w:ascii="Times New Roman" w:hAnsi="Times New Roman" w:cs="Times New Roman"/>
          <w:sz w:val="24"/>
          <w:szCs w:val="24"/>
          <w:shd w:val="clear" w:color="auto" w:fill="FFFFFF"/>
        </w:rPr>
        <w:t>, L. (2015, April). A generic testing framework for test driven development of robotic systems. In </w:t>
      </w:r>
      <w:r w:rsidRPr="00A6565B">
        <w:rPr>
          <w:rFonts w:ascii="Times New Roman" w:hAnsi="Times New Roman" w:cs="Times New Roman"/>
          <w:i/>
          <w:iCs/>
          <w:sz w:val="24"/>
          <w:szCs w:val="24"/>
          <w:shd w:val="clear" w:color="auto" w:fill="FFFFFF"/>
        </w:rPr>
        <w:t>International Workshop on Modelling and Simulation for Autonomous Systems</w:t>
      </w:r>
      <w:r w:rsidRPr="00A6565B">
        <w:rPr>
          <w:rFonts w:ascii="Times New Roman" w:hAnsi="Times New Roman" w:cs="Times New Roman"/>
          <w:sz w:val="24"/>
          <w:szCs w:val="24"/>
          <w:shd w:val="clear" w:color="auto" w:fill="FFFFFF"/>
        </w:rPr>
        <w:t> (pp. 216-225). Springer, Cham.</w:t>
      </w:r>
      <w:r w:rsidRPr="00A6565B">
        <w:rPr>
          <w:rFonts w:ascii="Times New Roman" w:hAnsi="Times New Roman" w:cs="Times New Roman"/>
          <w:sz w:val="24"/>
          <w:szCs w:val="24"/>
          <w:shd w:val="clear" w:color="auto" w:fill="FFFFFF"/>
        </w:rPr>
        <w:t xml:space="preserve"> </w:t>
      </w:r>
    </w:p>
    <w:p w:rsidR="00A6565B" w:rsidRPr="00A6565B" w:rsidRDefault="00A6565B" w:rsidP="00A6565B">
      <w:pPr>
        <w:spacing w:after="100" w:line="480" w:lineRule="auto"/>
        <w:ind w:left="720" w:hanging="720"/>
        <w:rPr>
          <w:rFonts w:ascii="Times New Roman" w:hAnsi="Times New Roman" w:cs="Times New Roman"/>
          <w:sz w:val="24"/>
          <w:szCs w:val="24"/>
          <w:shd w:val="clear" w:color="auto" w:fill="FFFFFF"/>
        </w:rPr>
      </w:pPr>
      <w:r w:rsidRPr="00A6565B">
        <w:rPr>
          <w:rFonts w:ascii="Times New Roman" w:hAnsi="Times New Roman" w:cs="Times New Roman"/>
          <w:sz w:val="24"/>
          <w:szCs w:val="24"/>
          <w:shd w:val="clear" w:color="auto" w:fill="FFFFFF"/>
        </w:rPr>
        <w:t xml:space="preserve">Powell-Morse, A. (2017, December 26). Test-Driven Development - What is it and how do you use it? Retrieved December 9, 2018, from Airbrake Blog website: </w:t>
      </w:r>
      <w:hyperlink r:id="rId5" w:history="1">
        <w:r w:rsidRPr="00A6565B">
          <w:rPr>
            <w:rStyle w:val="Hyperlink"/>
            <w:rFonts w:ascii="Times New Roman" w:hAnsi="Times New Roman" w:cs="Times New Roman"/>
            <w:color w:val="auto"/>
            <w:sz w:val="24"/>
            <w:szCs w:val="24"/>
            <w:shd w:val="clear" w:color="auto" w:fill="FFFFFF"/>
          </w:rPr>
          <w:t>https://airbrake.io/blog/sdlc/test-driven-development</w:t>
        </w:r>
      </w:hyperlink>
    </w:p>
    <w:p w:rsidR="00A6565B" w:rsidRPr="00A6565B" w:rsidRDefault="00A6565B" w:rsidP="00A6565B">
      <w:pPr>
        <w:spacing w:after="100" w:line="480" w:lineRule="auto"/>
        <w:ind w:firstLine="0"/>
        <w:rPr>
          <w:rFonts w:ascii="Times New Roman" w:hAnsi="Times New Roman" w:cs="Times New Roman"/>
          <w:sz w:val="24"/>
          <w:szCs w:val="24"/>
          <w:shd w:val="clear" w:color="auto" w:fill="FFFFFF"/>
        </w:rPr>
      </w:pPr>
    </w:p>
    <w:sectPr w:rsidR="00A6565B" w:rsidRPr="00A65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662C2"/>
    <w:multiLevelType w:val="hybridMultilevel"/>
    <w:tmpl w:val="2FE48E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E26490"/>
    <w:multiLevelType w:val="hybridMultilevel"/>
    <w:tmpl w:val="67BAB1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710"/>
    <w:rsid w:val="00002710"/>
    <w:rsid w:val="00084030"/>
    <w:rsid w:val="00486053"/>
    <w:rsid w:val="00615CC0"/>
    <w:rsid w:val="00A02DDA"/>
    <w:rsid w:val="00A05E92"/>
    <w:rsid w:val="00A6565B"/>
    <w:rsid w:val="00B72725"/>
    <w:rsid w:val="00B74A11"/>
    <w:rsid w:val="00BD4435"/>
    <w:rsid w:val="00CB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F1C2F1-99DE-46BC-906B-B3D2AEB2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053"/>
    <w:pPr>
      <w:ind w:left="720"/>
      <w:contextualSpacing/>
    </w:pPr>
  </w:style>
  <w:style w:type="character" w:styleId="Hyperlink">
    <w:name w:val="Hyperlink"/>
    <w:basedOn w:val="DefaultParagraphFont"/>
    <w:uiPriority w:val="99"/>
    <w:unhideWhenUsed/>
    <w:rsid w:val="00A656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irbrake.io/blog/sdlc/test-driven-develop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2019-10-20T04:23:00Z</dcterms:created>
  <dcterms:modified xsi:type="dcterms:W3CDTF">2019-10-20T06:03:00Z</dcterms:modified>
</cp:coreProperties>
</file>